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30"/>
          <w:szCs w:val="30"/>
        </w:rPr>
      </w:pPr>
      <w:r w:rsidRPr="00E63D65">
        <w:rPr>
          <w:rStyle w:val="a4"/>
          <w:color w:val="333333"/>
          <w:sz w:val="30"/>
          <w:szCs w:val="30"/>
        </w:rPr>
        <w:t>Ответственность за хранение и сбыт курительных смесей «СПАЙС»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color w:val="333333"/>
          <w:sz w:val="30"/>
          <w:szCs w:val="30"/>
        </w:rPr>
        <w:t xml:space="preserve">Согласно перечню наркотических средств, психотропных веществ и их </w:t>
      </w:r>
      <w:proofErr w:type="spellStart"/>
      <w:r w:rsidRPr="00E63D65">
        <w:rPr>
          <w:color w:val="333333"/>
          <w:sz w:val="30"/>
          <w:szCs w:val="30"/>
        </w:rPr>
        <w:t>прекурсоров</w:t>
      </w:r>
      <w:proofErr w:type="spellEnd"/>
      <w:r w:rsidRPr="00E63D65">
        <w:rPr>
          <w:color w:val="333333"/>
          <w:sz w:val="30"/>
          <w:szCs w:val="30"/>
        </w:rPr>
        <w:t>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color w:val="333333"/>
          <w:sz w:val="30"/>
          <w:szCs w:val="30"/>
        </w:rPr>
        <w:t xml:space="preserve">За незаконный оборот особо опасных психотропных веществ предусмотрена уголовная ответственность в соответствии с </w:t>
      </w:r>
      <w:proofErr w:type="gramStart"/>
      <w:r w:rsidRPr="00E63D65">
        <w:rPr>
          <w:color w:val="333333"/>
          <w:sz w:val="30"/>
          <w:szCs w:val="30"/>
        </w:rPr>
        <w:t>ч</w:t>
      </w:r>
      <w:proofErr w:type="gramEnd"/>
      <w:r w:rsidRPr="00E63D65">
        <w:rPr>
          <w:color w:val="333333"/>
          <w:sz w:val="30"/>
          <w:szCs w:val="30"/>
        </w:rPr>
        <w:t>.ч. 1 (хранение) и 3 (сбыт) ст. 328 УК Республики Беларусь.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rStyle w:val="a4"/>
          <w:color w:val="333333"/>
          <w:sz w:val="30"/>
          <w:szCs w:val="30"/>
        </w:rPr>
        <w:t>ч. 1 ст. 328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color w:val="333333"/>
          <w:sz w:val="30"/>
          <w:szCs w:val="30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E63D65">
        <w:rPr>
          <w:color w:val="333333"/>
          <w:sz w:val="30"/>
          <w:szCs w:val="30"/>
        </w:rPr>
        <w:t>прекурсоров</w:t>
      </w:r>
      <w:proofErr w:type="spellEnd"/>
      <w:r w:rsidRPr="00E63D65">
        <w:rPr>
          <w:color w:val="333333"/>
          <w:sz w:val="30"/>
          <w:szCs w:val="30"/>
        </w:rPr>
        <w:t xml:space="preserve"> или аналогов - наказывается ограничением свободы на срок до пяти лет или лишением свободы на срок от двух до пяти лет.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rStyle w:val="a4"/>
          <w:color w:val="333333"/>
          <w:sz w:val="30"/>
          <w:szCs w:val="30"/>
        </w:rPr>
        <w:t>ч. 2 ст. 328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color w:val="333333"/>
          <w:sz w:val="30"/>
          <w:szCs w:val="30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E63D65">
        <w:rPr>
          <w:color w:val="333333"/>
          <w:sz w:val="30"/>
          <w:szCs w:val="30"/>
        </w:rPr>
        <w:t>прекурсоров</w:t>
      </w:r>
      <w:proofErr w:type="spellEnd"/>
      <w:r w:rsidRPr="00E63D65">
        <w:rPr>
          <w:color w:val="333333"/>
          <w:sz w:val="30"/>
          <w:szCs w:val="30"/>
        </w:rPr>
        <w:t xml:space="preserve"> или аналогов - наказывается лишением свободы на срок от пяти до восьми лет с конфискацией имущества или без конфискации.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r w:rsidRPr="00E63D65">
        <w:rPr>
          <w:rStyle w:val="a4"/>
          <w:color w:val="333333"/>
          <w:sz w:val="30"/>
          <w:szCs w:val="30"/>
        </w:rPr>
        <w:t>ч. 3. ст. 328</w:t>
      </w:r>
    </w:p>
    <w:p w:rsidR="00E63D65" w:rsidRPr="00E63D65" w:rsidRDefault="00E63D65" w:rsidP="00E63D65">
      <w:pPr>
        <w:pStyle w:val="a3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0"/>
          <w:szCs w:val="30"/>
        </w:rPr>
      </w:pPr>
      <w:proofErr w:type="gramStart"/>
      <w:r w:rsidRPr="00E63D65">
        <w:rPr>
          <w:color w:val="333333"/>
          <w:sz w:val="30"/>
          <w:szCs w:val="30"/>
        </w:rP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 </w:t>
      </w:r>
      <w:r w:rsidRPr="00E63D65">
        <w:rPr>
          <w:rStyle w:val="a4"/>
          <w:color w:val="333333"/>
          <w:sz w:val="30"/>
          <w:szCs w:val="30"/>
        </w:rPr>
        <w:t>либо в отношении наркотических средств, психотропных веществ,</w:t>
      </w:r>
      <w:r w:rsidRPr="00E63D65">
        <w:rPr>
          <w:color w:val="333333"/>
          <w:sz w:val="30"/>
          <w:szCs w:val="30"/>
        </w:rPr>
        <w:t xml:space="preserve"> 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E63D65">
        <w:rPr>
          <w:color w:val="333333"/>
          <w:sz w:val="30"/>
          <w:szCs w:val="30"/>
        </w:rPr>
        <w:t>прекурсоров</w:t>
      </w:r>
      <w:proofErr w:type="spellEnd"/>
      <w:r w:rsidRPr="00E63D65">
        <w:rPr>
          <w:color w:val="333333"/>
          <w:sz w:val="30"/>
          <w:szCs w:val="30"/>
        </w:rPr>
        <w:t xml:space="preserve"> или</w:t>
      </w:r>
      <w:proofErr w:type="gramEnd"/>
      <w:r w:rsidRPr="00E63D65">
        <w:rPr>
          <w:color w:val="333333"/>
          <w:sz w:val="30"/>
          <w:szCs w:val="30"/>
        </w:rP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375114" w:rsidRPr="00E63D65" w:rsidRDefault="00E63D65">
      <w:pPr>
        <w:rPr>
          <w:rFonts w:ascii="Times New Roman" w:hAnsi="Times New Roman" w:cs="Times New Roman"/>
          <w:sz w:val="30"/>
          <w:szCs w:val="30"/>
        </w:rPr>
      </w:pPr>
    </w:p>
    <w:sectPr w:rsidR="00375114" w:rsidRPr="00E63D65" w:rsidSect="009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65"/>
    <w:rsid w:val="004B0892"/>
    <w:rsid w:val="00504D86"/>
    <w:rsid w:val="00986382"/>
    <w:rsid w:val="00B821BD"/>
    <w:rsid w:val="00E63D65"/>
    <w:rsid w:val="00F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2019-03-12T09:19:00Z</dcterms:created>
  <dcterms:modified xsi:type="dcterms:W3CDTF">2019-03-12T09:20:00Z</dcterms:modified>
</cp:coreProperties>
</file>